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65" w:rsidRDefault="00CB2765" w:rsidP="00CB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                                                            </w:t>
      </w:r>
    </w:p>
    <w:p w:rsidR="00CB2765" w:rsidRDefault="00CB2765" w:rsidP="00CB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Думы муниципального района</w:t>
      </w:r>
    </w:p>
    <w:p w:rsidR="00CB2765" w:rsidRDefault="00CB2765" w:rsidP="00CB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30.01.2015 г.</w:t>
      </w:r>
    </w:p>
    <w:p w:rsidR="00CB2765" w:rsidRDefault="00CB2765" w:rsidP="00CB27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Начало в 10:00</w:t>
      </w:r>
    </w:p>
    <w:p w:rsidR="00CB2765" w:rsidRDefault="00CB2765" w:rsidP="00CB2765">
      <w:pPr>
        <w:jc w:val="center"/>
        <w:rPr>
          <w:rFonts w:eastAsia="Batang"/>
          <w:b/>
          <w:color w:val="000000"/>
          <w:sz w:val="22"/>
        </w:rPr>
      </w:pPr>
    </w:p>
    <w:p w:rsidR="00CB2765" w:rsidRDefault="00CB2765" w:rsidP="00CB276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изменений и дополнений в Устав МО «Качугский район»</w:t>
      </w:r>
    </w:p>
    <w:p w:rsidR="00CB2765" w:rsidRDefault="00CB2765" w:rsidP="00CB276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</w:t>
      </w:r>
      <w:r>
        <w:rPr>
          <w:b/>
          <w:sz w:val="28"/>
          <w:szCs w:val="28"/>
        </w:rPr>
        <w:t xml:space="preserve"> Копылова Е.В., </w:t>
      </w:r>
      <w:r>
        <w:rPr>
          <w:sz w:val="28"/>
          <w:szCs w:val="28"/>
        </w:rPr>
        <w:t>заведующая юридическим отделом администрации муниципального района - 10 мин.     Обсуждение – 10 мин.</w:t>
      </w:r>
    </w:p>
    <w:p w:rsidR="00CB2765" w:rsidRDefault="00CB2765" w:rsidP="00CB2765">
      <w:pPr>
        <w:ind w:left="360"/>
        <w:jc w:val="both"/>
        <w:rPr>
          <w:b/>
          <w:sz w:val="28"/>
          <w:szCs w:val="28"/>
        </w:rPr>
      </w:pPr>
    </w:p>
    <w:p w:rsidR="00CB2765" w:rsidRDefault="00CB2765" w:rsidP="00CB276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10:20</w:t>
      </w:r>
    </w:p>
    <w:p w:rsidR="00CB2765" w:rsidRDefault="00CB2765" w:rsidP="00CB276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работе Качугского филиала ОАО «Дорожная служба Иркутской области» по строительству и содержанию автомобильных дорог на территории МО «Качугский район» за 2014 год.</w:t>
      </w:r>
    </w:p>
    <w:p w:rsidR="00CB2765" w:rsidRDefault="00CB2765" w:rsidP="00CB276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Докладывает</w:t>
      </w:r>
      <w:r>
        <w:rPr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>Зыков А.М.</w:t>
      </w:r>
      <w:r>
        <w:rPr>
          <w:sz w:val="28"/>
          <w:szCs w:val="28"/>
        </w:rPr>
        <w:t>, начальник ОАО «Дорожная служба Иркутской области» - 20 мин.       Обсуждение –  10 мин.</w:t>
      </w:r>
    </w:p>
    <w:p w:rsidR="00CB2765" w:rsidRDefault="00CB2765" w:rsidP="00CB2765">
      <w:pPr>
        <w:ind w:left="360"/>
        <w:jc w:val="both"/>
        <w:rPr>
          <w:b/>
          <w:sz w:val="28"/>
          <w:szCs w:val="28"/>
        </w:rPr>
      </w:pPr>
    </w:p>
    <w:p w:rsidR="00CB2765" w:rsidRDefault="00CB2765" w:rsidP="00CB276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10:50</w:t>
      </w:r>
    </w:p>
    <w:p w:rsidR="00CB2765" w:rsidRDefault="00CB2765" w:rsidP="00CB27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КСП МО «Качугский район» на 2015 год.</w:t>
      </w:r>
    </w:p>
    <w:p w:rsidR="00CB2765" w:rsidRDefault="00CB2765" w:rsidP="00CB2765">
      <w:pPr>
        <w:rPr>
          <w:sz w:val="28"/>
          <w:szCs w:val="28"/>
        </w:rPr>
      </w:pPr>
      <w:r>
        <w:rPr>
          <w:b/>
          <w:i/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Хаджинова Н.Н.</w:t>
      </w:r>
      <w:r>
        <w:rPr>
          <w:sz w:val="28"/>
          <w:szCs w:val="28"/>
        </w:rPr>
        <w:t>, председатель КСП МО «Качугский район» - 10 мин. Обсуждение – 5 мин.</w:t>
      </w:r>
    </w:p>
    <w:p w:rsidR="00CB2765" w:rsidRDefault="00CB2765" w:rsidP="00CB2765">
      <w:pPr>
        <w:rPr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11:05</w:t>
      </w:r>
    </w:p>
    <w:p w:rsidR="00CB2765" w:rsidRDefault="00CB2765" w:rsidP="00CB27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Думы муниципального района на 1 квартал 2015 года.</w:t>
      </w:r>
    </w:p>
    <w:p w:rsidR="00CB2765" w:rsidRDefault="00CB2765" w:rsidP="00CB276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</w:t>
      </w:r>
      <w:r>
        <w:rPr>
          <w:b/>
          <w:sz w:val="28"/>
          <w:szCs w:val="28"/>
        </w:rPr>
        <w:t xml:space="preserve">Саидов А.В., </w:t>
      </w:r>
      <w:r>
        <w:rPr>
          <w:sz w:val="28"/>
          <w:szCs w:val="28"/>
        </w:rPr>
        <w:t>председатель Думы муниципального района – 5 мин. Обсуждение – 5 мин.</w:t>
      </w:r>
    </w:p>
    <w:p w:rsidR="00CB2765" w:rsidRDefault="00CB2765" w:rsidP="00CB2765">
      <w:pPr>
        <w:rPr>
          <w:sz w:val="28"/>
          <w:szCs w:val="28"/>
        </w:rPr>
      </w:pPr>
    </w:p>
    <w:p w:rsidR="00CB2765" w:rsidRDefault="00CB2765" w:rsidP="00CB2765">
      <w:pPr>
        <w:rPr>
          <w:sz w:val="28"/>
          <w:szCs w:val="28"/>
        </w:rPr>
      </w:pPr>
    </w:p>
    <w:p w:rsidR="00CB2765" w:rsidRDefault="00CB2765" w:rsidP="00CB2765">
      <w:pPr>
        <w:rPr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CB2765" w:rsidRDefault="00CB2765" w:rsidP="00CB2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CB2765" w:rsidRDefault="00CB2765" w:rsidP="00CB2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«Качугский район»:                                                                  А.В. Саидов</w:t>
      </w: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sectPr w:rsidR="00CB2765" w:rsidSect="0075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ADA"/>
    <w:multiLevelType w:val="hybridMultilevel"/>
    <w:tmpl w:val="30CED526"/>
    <w:lvl w:ilvl="0" w:tplc="D49A95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12C4A"/>
    <w:multiLevelType w:val="hybridMultilevel"/>
    <w:tmpl w:val="60FC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55BC5"/>
    <w:multiLevelType w:val="hybridMultilevel"/>
    <w:tmpl w:val="30CED526"/>
    <w:lvl w:ilvl="0" w:tplc="D49A95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1F45CD"/>
    <w:multiLevelType w:val="hybridMultilevel"/>
    <w:tmpl w:val="62DAA56E"/>
    <w:lvl w:ilvl="0" w:tplc="05A009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66AFC"/>
    <w:multiLevelType w:val="hybridMultilevel"/>
    <w:tmpl w:val="62DAA56E"/>
    <w:lvl w:ilvl="0" w:tplc="05A009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765"/>
    <w:rsid w:val="00502346"/>
    <w:rsid w:val="00750BA0"/>
    <w:rsid w:val="00CB2765"/>
    <w:rsid w:val="00E3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2015-04-15T02:25:00Z</dcterms:created>
  <dcterms:modified xsi:type="dcterms:W3CDTF">2015-04-15T02:26:00Z</dcterms:modified>
</cp:coreProperties>
</file>